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0D052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0D052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0D0523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D05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D052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00C34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CD6493" w:rsidRPr="00CD6493" w:rsidRDefault="001663E9" w:rsidP="00CD6493">
      <w:pPr>
        <w:adjustRightInd w:val="0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CD6493">
        <w:rPr>
          <w:rFonts w:cs="Arial"/>
          <w:sz w:val="22"/>
          <w:szCs w:val="22"/>
        </w:rPr>
        <w:tab/>
      </w:r>
      <w:r w:rsidR="00CD6493">
        <w:rPr>
          <w:rFonts w:cs="Arial"/>
          <w:sz w:val="22"/>
          <w:szCs w:val="22"/>
        </w:rPr>
        <w:t xml:space="preserve">Príprava cestnej infraštruktúry – strategicky park </w:t>
      </w:r>
    </w:p>
    <w:p w:rsidR="000539CA" w:rsidRPr="00D07E34" w:rsidRDefault="00430E0C" w:rsidP="004572B4">
      <w:pPr>
        <w:ind w:left="3544" w:hanging="3544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6658A3" w:rsidRPr="006658A3">
        <w:rPr>
          <w:rStyle w:val="NzovChar"/>
          <w:rFonts w:eastAsiaTheme="minorHAnsi"/>
          <w:u w:val="none"/>
        </w:rPr>
        <w:t>SO 127 OKRUŽNÁ KRIŽOVATKA "TIP (P)" VETVA KU ŽSR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E505C4">
        <w:rPr>
          <w:rFonts w:cs="Arial"/>
        </w:rPr>
        <w:t xml:space="preserve">k.ú. </w:t>
      </w:r>
      <w:r w:rsidR="006658A3">
        <w:rPr>
          <w:rFonts w:cs="Arial"/>
        </w:rPr>
        <w:t>Lužianky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658A3">
        <w:rPr>
          <w:rFonts w:cs="Arial"/>
        </w:rPr>
        <w:t>novostavba</w:t>
      </w:r>
    </w:p>
    <w:p w:rsidR="00430E0C" w:rsidRPr="00D07E34" w:rsidRDefault="007F498C" w:rsidP="006658A3">
      <w:pPr>
        <w:spacing w:before="60" w:line="276" w:lineRule="auto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6658A3">
        <w:rPr>
          <w:rFonts w:cs="Arial"/>
        </w:rPr>
        <w:t>Dvojpruhová obojsmerná vetva okružnej križovatky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6658A3" w:rsidRPr="00553DF3">
        <w:rPr>
          <w:rFonts w:cs="Arial"/>
        </w:rPr>
        <w:t xml:space="preserve">Bude </w:t>
      </w:r>
      <w:r w:rsidR="006658A3">
        <w:rPr>
          <w:rFonts w:cs="Arial"/>
        </w:rPr>
        <w:t xml:space="preserve">známy do </w:t>
      </w:r>
      <w:r w:rsidR="006658A3" w:rsidRPr="00553DF3">
        <w:rPr>
          <w:rFonts w:cs="Arial"/>
        </w:rPr>
        <w:t>kolauda</w:t>
      </w:r>
      <w:r w:rsidR="006658A3">
        <w:rPr>
          <w:rFonts w:cs="Arial"/>
        </w:rPr>
        <w:t>čného konania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AA1642">
        <w:t>Ing. S.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CD6493" w:rsidRPr="00725655" w:rsidRDefault="00CD6493" w:rsidP="00CD6493">
      <w:pPr>
        <w:spacing w:line="276" w:lineRule="auto"/>
        <w:rPr>
          <w:rFonts w:cs="Arial"/>
        </w:rPr>
      </w:pPr>
      <w:r>
        <w:rPr>
          <w:rFonts w:cs="Arial"/>
          <w:b/>
          <w:i/>
        </w:rPr>
        <w:t>Projektant objektu</w:t>
      </w:r>
      <w:r w:rsidRPr="003C00DB">
        <w:rPr>
          <w:rFonts w:cs="Arial"/>
          <w:b/>
          <w:i/>
        </w:rPr>
        <w:t xml:space="preserve">: 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Pr="003C00DB">
        <w:rPr>
          <w:rFonts w:cs="Arial"/>
          <w:b/>
          <w:i/>
        </w:rPr>
        <w:tab/>
      </w:r>
      <w:r>
        <w:rPr>
          <w:rFonts w:cs="Arial"/>
        </w:rPr>
        <w:t>Valbek s.r.o.</w:t>
      </w:r>
    </w:p>
    <w:p w:rsidR="00CD6493" w:rsidRPr="00725655" w:rsidRDefault="00CD6493" w:rsidP="00CD6493">
      <w:pPr>
        <w:spacing w:line="276" w:lineRule="auto"/>
        <w:ind w:left="3540"/>
        <w:rPr>
          <w:rFonts w:cs="Arial"/>
        </w:rPr>
      </w:pPr>
      <w:r>
        <w:rPr>
          <w:rFonts w:cs="Arial"/>
        </w:rPr>
        <w:t>Kutuzovova 11</w:t>
      </w:r>
      <w:r w:rsidRPr="00725655">
        <w:rPr>
          <w:rFonts w:cs="Arial"/>
        </w:rPr>
        <w:t>, 83</w:t>
      </w:r>
      <w:r>
        <w:rPr>
          <w:rFonts w:cs="Arial"/>
        </w:rPr>
        <w:t>1</w:t>
      </w:r>
      <w:r w:rsidRPr="00725655">
        <w:rPr>
          <w:rFonts w:cs="Arial"/>
        </w:rPr>
        <w:t xml:space="preserve"> 03 Bratislava</w:t>
      </w:r>
    </w:p>
    <w:p w:rsidR="00CD6493" w:rsidRDefault="00CD6493" w:rsidP="00CD6493">
      <w:pPr>
        <w:spacing w:line="276" w:lineRule="auto"/>
        <w:rPr>
          <w:rFonts w:cs="Arial"/>
        </w:rPr>
      </w:pPr>
      <w:r w:rsidRPr="00725655">
        <w:rPr>
          <w:rFonts w:cs="Arial"/>
          <w:b/>
          <w:i/>
        </w:rPr>
        <w:t>Zodpovedný projektant:</w:t>
      </w:r>
      <w:r w:rsidRPr="00725655">
        <w:rPr>
          <w:rFonts w:cs="Arial"/>
          <w:b/>
          <w:i/>
        </w:rPr>
        <w:tab/>
      </w:r>
      <w:r w:rsidRPr="00725655">
        <w:rPr>
          <w:rFonts w:cs="Arial"/>
        </w:rPr>
        <w:tab/>
        <w:t xml:space="preserve">Ing. </w:t>
      </w:r>
      <w:r>
        <w:rPr>
          <w:rFonts w:cs="Arial"/>
        </w:rPr>
        <w:t>Eduard Manco</w:t>
      </w:r>
    </w:p>
    <w:p w:rsidR="00CD6493" w:rsidRDefault="00CD6493" w:rsidP="00CD6493">
      <w:pPr>
        <w:spacing w:line="276" w:lineRule="auto"/>
        <w:rPr>
          <w:rFonts w:cs="Arial"/>
        </w:rPr>
      </w:pPr>
      <w:r w:rsidRPr="008100F2">
        <w:rPr>
          <w:rFonts w:cs="Arial"/>
          <w:b/>
          <w:i/>
        </w:rPr>
        <w:t>Vypracoval: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Martin Kičin</w:t>
      </w:r>
    </w:p>
    <w:p w:rsidR="001E02F9" w:rsidRDefault="001E02F9" w:rsidP="00D66C94">
      <w:pPr>
        <w:rPr>
          <w:rFonts w:cs="Arial"/>
        </w:rPr>
      </w:pPr>
    </w:p>
    <w:p w:rsidR="00A01515" w:rsidRDefault="00A01515" w:rsidP="00D66C94">
      <w:pPr>
        <w:pStyle w:val="Zkladntext"/>
        <w:rPr>
          <w:rFonts w:cs="Arial"/>
        </w:rPr>
      </w:pPr>
    </w:p>
    <w:p w:rsidR="00CD6493" w:rsidRDefault="00CD6493" w:rsidP="00D66C94">
      <w:pPr>
        <w:pStyle w:val="Zkladntext"/>
        <w:rPr>
          <w:rFonts w:cs="Arial"/>
        </w:rPr>
      </w:pPr>
    </w:p>
    <w:p w:rsidR="006658A3" w:rsidRDefault="006658A3" w:rsidP="00D66C94">
      <w:pPr>
        <w:pStyle w:val="Zkladntext"/>
        <w:rPr>
          <w:rFonts w:cs="Arial"/>
        </w:rPr>
      </w:pPr>
    </w:p>
    <w:p w:rsidR="00CD6493" w:rsidRDefault="00CD6493" w:rsidP="00D66C94">
      <w:pPr>
        <w:pStyle w:val="Zkladntext"/>
        <w:rPr>
          <w:rFonts w:cs="Arial"/>
        </w:rPr>
      </w:pPr>
    </w:p>
    <w:p w:rsidR="00CD6493" w:rsidRPr="00D07E34" w:rsidRDefault="00CD6493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lastRenderedPageBreak/>
        <w:t>DOBA PLATNOSTI</w:t>
      </w:r>
      <w:bookmarkEnd w:id="14"/>
      <w:bookmarkEnd w:id="15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Zvodidlá na pozemných komunikáciách. Zaťaženie,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 xml:space="preserve">Povoľovacie konanie na zvláštne užívanie pozemných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0D052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0D052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0D052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0D052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0D052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0D052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79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0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5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4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1/2010 Oceľové zvodidlo ZSODS1/H2 ODS - Dopravní stavby Ostrava, a.s.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2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lastRenderedPageBreak/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lastRenderedPageBreak/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lastRenderedPageBreak/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lastRenderedPageBreak/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4" w:name="_Toc432424079"/>
      <w:bookmarkStart w:id="75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4"/>
      <w:bookmarkEnd w:id="75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lastRenderedPageBreak/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</w:t>
      </w:r>
      <w:r w:rsidR="000A7685">
        <w:rPr>
          <w:rFonts w:cs="Arial"/>
        </w:rPr>
        <w:t xml:space="preserve"> zábradlia,</w:t>
      </w:r>
      <w:r w:rsidRPr="00DF1D6E">
        <w:rPr>
          <w:rFonts w:cs="Arial"/>
        </w:rPr>
        <w:t xml:space="preserve">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AA1642">
        <w:rPr>
          <w:rFonts w:cs="Arial"/>
        </w:rPr>
        <w:t>august</w:t>
      </w:r>
      <w:bookmarkStart w:id="76" w:name="_GoBack"/>
      <w:bookmarkEnd w:id="76"/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CD6493">
        <w:rPr>
          <w:rFonts w:cs="Arial"/>
          <w:b/>
          <w:i/>
        </w:rPr>
        <w:t>Martin Kičin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6658A3" w:rsidRPr="006658A3">
        <w:rPr>
          <w:rFonts w:cs="Arial"/>
          <w:iCs/>
        </w:rPr>
        <w:t>SO 127 OKRUŽNÁ KRIŽOVATKA "TIP (P)" VETVA KU ŽSR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</w:t>
            </w:r>
            <w:r w:rsidR="000A7685">
              <w:rPr>
                <w:rFonts w:cs="Arial"/>
                <w:sz w:val="18"/>
                <w:szCs w:val="18"/>
              </w:rPr>
              <w:t xml:space="preserve"> zábradlia</w:t>
            </w:r>
            <w:r w:rsidRPr="009D2DAC">
              <w:rPr>
                <w:rFonts w:cs="Arial"/>
                <w:sz w:val="18"/>
                <w:szCs w:val="18"/>
              </w:rPr>
              <w:t xml:space="preserve">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</w:t>
      </w:r>
      <w:r w:rsidR="000A7685">
        <w:rPr>
          <w:rFonts w:cs="Arial"/>
        </w:rPr>
        <w:t>záb</w:t>
      </w:r>
      <w:r w:rsidR="000670B6">
        <w:rPr>
          <w:rFonts w:cs="Arial"/>
        </w:rPr>
        <w:t>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E074EC" w:rsidRPr="00D07E34" w:rsidRDefault="0081303A" w:rsidP="00330E04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6658A3" w:rsidRPr="006658A3">
        <w:rPr>
          <w:rFonts w:cs="Arial"/>
          <w:iCs/>
        </w:rPr>
        <w:t>SO 127 OKRUŽNÁ KRIŽOVATKA "TIP (P)" VETVA KU ŽSR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 xml:space="preserve">Dopravné značenie, signalizácia, smerové stĺpiky, </w:t>
            </w:r>
            <w:r w:rsidR="00CD6493">
              <w:rPr>
                <w:rFonts w:cs="Arial"/>
                <w:sz w:val="18"/>
                <w:szCs w:val="18"/>
              </w:rPr>
              <w:t>zábradlia</w:t>
            </w:r>
            <w:r w:rsidR="000A7685">
              <w:rPr>
                <w:rFonts w:cs="Arial"/>
                <w:sz w:val="18"/>
                <w:szCs w:val="18"/>
              </w:rPr>
              <w:t>,</w:t>
            </w:r>
            <w:r w:rsidR="00CD6493">
              <w:rPr>
                <w:rFonts w:cs="Arial"/>
                <w:sz w:val="18"/>
                <w:szCs w:val="18"/>
              </w:rPr>
              <w:t xml:space="preserve"> </w:t>
            </w:r>
            <w:r w:rsidRPr="0081303A">
              <w:rPr>
                <w:rFonts w:cs="Arial"/>
                <w:sz w:val="18"/>
                <w:szCs w:val="18"/>
              </w:rPr>
              <w:t>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Default="00AA647E" w:rsidP="00D66C94">
      <w:pPr>
        <w:rPr>
          <w:rFonts w:cs="Arial"/>
        </w:rPr>
      </w:pPr>
    </w:p>
    <w:p w:rsidR="006658A3" w:rsidRPr="00D07E34" w:rsidRDefault="006658A3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AA647E" w:rsidRPr="00D07E34" w:rsidRDefault="00842524" w:rsidP="00842524">
      <w:pPr>
        <w:rPr>
          <w:rFonts w:cs="Arial"/>
          <w:b/>
          <w:iCs/>
        </w:rPr>
      </w:pPr>
      <w:r>
        <w:rPr>
          <w:rFonts w:cs="Arial"/>
          <w:szCs w:val="28"/>
        </w:rPr>
        <w:t>Objekt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 </w:t>
      </w:r>
      <w:r w:rsidR="00DE6089">
        <w:rPr>
          <w:rFonts w:cs="Arial"/>
          <w:iCs/>
        </w:rPr>
        <w:t>:</w:t>
      </w:r>
      <w:r w:rsidRPr="0084252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6658A3" w:rsidRPr="006658A3">
        <w:rPr>
          <w:rFonts w:cs="Arial"/>
          <w:b/>
          <w:iCs/>
        </w:rPr>
        <w:t>SO 127 OKRUŽNÁ KRIŽOVATKA "TIP (P)" VETVA KU ŽSR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F4049">
        <w:rPr>
          <w:rFonts w:cs="Arial"/>
          <w:szCs w:val="28"/>
        </w:rPr>
        <w:t>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p w:rsidR="0070372F" w:rsidRPr="00D07E34" w:rsidRDefault="0070372F" w:rsidP="00D66C94">
      <w:pPr>
        <w:rPr>
          <w:rFonts w:cs="Arial"/>
        </w:rPr>
      </w:pPr>
    </w:p>
    <w:sectPr w:rsidR="0070372F" w:rsidRPr="00D07E34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23" w:rsidRDefault="000D0523" w:rsidP="00F9693C">
      <w:r>
        <w:separator/>
      </w:r>
    </w:p>
  </w:endnote>
  <w:endnote w:type="continuationSeparator" w:id="0">
    <w:p w:rsidR="000D0523" w:rsidRDefault="000D0523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93" w:rsidRDefault="00CD649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D6493" w:rsidRPr="00A01515" w:rsidRDefault="006658A3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6658A3">
      <w:rPr>
        <w:sz w:val="18"/>
        <w:szCs w:val="18"/>
      </w:rPr>
      <w:t>SO 127 OKRUŽNÁ KRIŽOVATKA "TIP (P)" VETVA KU ŽSR</w:t>
    </w:r>
    <w:r w:rsidR="00CD6493">
      <w:rPr>
        <w:sz w:val="18"/>
        <w:szCs w:val="18"/>
      </w:rPr>
      <w:tab/>
    </w:r>
    <w:r w:rsidR="00CD6493">
      <w:rPr>
        <w:sz w:val="18"/>
        <w:szCs w:val="18"/>
      </w:rPr>
      <w:tab/>
    </w:r>
    <w:r w:rsidR="00CD6493">
      <w:rPr>
        <w:sz w:val="18"/>
        <w:szCs w:val="18"/>
      </w:rPr>
      <w:tab/>
    </w:r>
    <w:r>
      <w:rPr>
        <w:sz w:val="18"/>
        <w:szCs w:val="18"/>
      </w:rPr>
      <w:tab/>
    </w:r>
    <w:r w:rsidR="00CD6493">
      <w:rPr>
        <w:sz w:val="18"/>
        <w:szCs w:val="18"/>
      </w:rPr>
      <w:tab/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CD649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A1642">
      <w:rPr>
        <w:rStyle w:val="slostrany"/>
        <w:rFonts w:eastAsiaTheme="majorEastAsia" w:cs="Arial"/>
        <w:noProof/>
        <w:sz w:val="16"/>
        <w:szCs w:val="16"/>
      </w:rPr>
      <w:t>23</w:t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CD649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CD649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A1642">
      <w:rPr>
        <w:rStyle w:val="slostrany"/>
        <w:rFonts w:eastAsiaTheme="majorEastAsia" w:cs="Arial"/>
        <w:noProof/>
        <w:sz w:val="16"/>
        <w:szCs w:val="16"/>
      </w:rPr>
      <w:t>23</w:t>
    </w:r>
    <w:r w:rsidR="00CD6493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CD6493" w:rsidRDefault="00CD649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23" w:rsidRDefault="000D0523" w:rsidP="00F9693C">
      <w:r>
        <w:separator/>
      </w:r>
    </w:p>
  </w:footnote>
  <w:footnote w:type="continuationSeparator" w:id="0">
    <w:p w:rsidR="000D0523" w:rsidRDefault="000D0523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93" w:rsidRPr="00B176FB" w:rsidRDefault="00CD649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CD6493" w:rsidRPr="00B176FB" w:rsidRDefault="00CD649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D6493" w:rsidRPr="002A27D5" w:rsidRDefault="00CD649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BA49B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D6493" w:rsidRDefault="00CD649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1C71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685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052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4049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0E04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3BE2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F64"/>
    <w:rsid w:val="00455CBC"/>
    <w:rsid w:val="004572B4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6379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02A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8A3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3D0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5D73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2524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38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01C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CDE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1642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46E2F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493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2B6D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089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664F"/>
    <w:rsid w:val="00E47489"/>
    <w:rsid w:val="00E505C4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534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D872E-BF15-4C5F-94D8-21459294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368D107-727C-4115-A5EA-E923E9C99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BC3D5-E484-49E8-963A-F33943605BAB}"/>
</file>

<file path=customXml/itemProps3.xml><?xml version="1.0" encoding="utf-8"?>
<ds:datastoreItem xmlns:ds="http://schemas.openxmlformats.org/officeDocument/2006/customXml" ds:itemID="{40B5348F-F1C8-4064-B35A-B6BC29053FCF}"/>
</file>

<file path=customXml/itemProps4.xml><?xml version="1.0" encoding="utf-8"?>
<ds:datastoreItem xmlns:ds="http://schemas.openxmlformats.org/officeDocument/2006/customXml" ds:itemID="{006BFF8A-F2E7-401E-95C5-4EA7696D5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12485</Words>
  <Characters>71169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Kičin Martin</cp:lastModifiedBy>
  <cp:revision>16</cp:revision>
  <cp:lastPrinted>2018-03-22T12:56:00Z</cp:lastPrinted>
  <dcterms:created xsi:type="dcterms:W3CDTF">2018-05-14T11:29:00Z</dcterms:created>
  <dcterms:modified xsi:type="dcterms:W3CDTF">2018-08-20T10:16:00Z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